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82" w:rsidRPr="00676F38" w:rsidRDefault="00366282" w:rsidP="00366282">
      <w:pPr>
        <w:jc w:val="center"/>
        <w:rPr>
          <w:rFonts w:ascii="Times New Roman" w:hAnsi="Times New Roman" w:cs="Times New Roman"/>
          <w:b/>
          <w:sz w:val="24"/>
        </w:rPr>
      </w:pPr>
      <w:r w:rsidRPr="00676F38">
        <w:rPr>
          <w:rFonts w:ascii="Times New Roman" w:hAnsi="Times New Roman" w:cs="Times New Roman"/>
          <w:b/>
          <w:sz w:val="24"/>
        </w:rPr>
        <w:t>OGŁOSZENIE</w:t>
      </w:r>
    </w:p>
    <w:p w:rsidR="000F6FAD" w:rsidRPr="00676F38" w:rsidRDefault="007C6A96" w:rsidP="00366282">
      <w:pPr>
        <w:jc w:val="center"/>
        <w:rPr>
          <w:rFonts w:ascii="Times New Roman" w:hAnsi="Times New Roman" w:cs="Times New Roman"/>
          <w:b/>
          <w:sz w:val="24"/>
        </w:rPr>
      </w:pPr>
      <w:r w:rsidRPr="00676F38">
        <w:rPr>
          <w:rFonts w:ascii="Times New Roman" w:hAnsi="Times New Roman" w:cs="Times New Roman"/>
          <w:b/>
          <w:sz w:val="24"/>
        </w:rPr>
        <w:t xml:space="preserve">Powiatowego Lekarza Weterynarii w Raciborzu </w:t>
      </w:r>
    </w:p>
    <w:p w:rsidR="00366282" w:rsidRPr="00676F38" w:rsidRDefault="00366282" w:rsidP="00366282">
      <w:pPr>
        <w:jc w:val="center"/>
        <w:rPr>
          <w:rFonts w:ascii="Times New Roman" w:hAnsi="Times New Roman" w:cs="Times New Roman"/>
          <w:b/>
          <w:sz w:val="24"/>
        </w:rPr>
      </w:pPr>
      <w:r w:rsidRPr="00676F38">
        <w:rPr>
          <w:rFonts w:ascii="Times New Roman" w:hAnsi="Times New Roman" w:cs="Times New Roman"/>
          <w:b/>
          <w:sz w:val="24"/>
        </w:rPr>
        <w:t xml:space="preserve">o potrzebie dokonania </w:t>
      </w:r>
      <w:proofErr w:type="spellStart"/>
      <w:r w:rsidRPr="00676F38">
        <w:rPr>
          <w:rFonts w:ascii="Times New Roman" w:hAnsi="Times New Roman" w:cs="Times New Roman"/>
          <w:b/>
          <w:sz w:val="24"/>
        </w:rPr>
        <w:t>wyznaczeń</w:t>
      </w:r>
      <w:proofErr w:type="spellEnd"/>
    </w:p>
    <w:p w:rsidR="00366282" w:rsidRPr="00676F38" w:rsidRDefault="00366282" w:rsidP="00366282">
      <w:pPr>
        <w:jc w:val="center"/>
        <w:rPr>
          <w:rFonts w:ascii="Times New Roman" w:hAnsi="Times New Roman" w:cs="Times New Roman"/>
          <w:b/>
          <w:sz w:val="24"/>
        </w:rPr>
      </w:pPr>
      <w:r w:rsidRPr="00676F38">
        <w:rPr>
          <w:rFonts w:ascii="Times New Roman" w:hAnsi="Times New Roman" w:cs="Times New Roman"/>
          <w:b/>
          <w:sz w:val="24"/>
        </w:rPr>
        <w:t>lekarzy weterynarii do wykonywania czynności urzędowych</w:t>
      </w:r>
    </w:p>
    <w:p w:rsidR="00A07974" w:rsidRPr="00676F38" w:rsidRDefault="00366282" w:rsidP="00366282">
      <w:pPr>
        <w:jc w:val="center"/>
        <w:rPr>
          <w:rFonts w:ascii="Times New Roman" w:hAnsi="Times New Roman" w:cs="Times New Roman"/>
          <w:b/>
          <w:sz w:val="24"/>
        </w:rPr>
      </w:pPr>
      <w:r w:rsidRPr="00676F38">
        <w:rPr>
          <w:rFonts w:ascii="Times New Roman" w:hAnsi="Times New Roman" w:cs="Times New Roman"/>
          <w:b/>
          <w:sz w:val="24"/>
        </w:rPr>
        <w:t xml:space="preserve">i osób do wykonywania czynności pomocniczych </w:t>
      </w:r>
    </w:p>
    <w:p w:rsidR="00366282" w:rsidRPr="00676F38" w:rsidRDefault="00A51D47" w:rsidP="003662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="005E631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 kwartale</w:t>
      </w:r>
      <w:r w:rsidR="002458D9">
        <w:rPr>
          <w:rFonts w:ascii="Times New Roman" w:hAnsi="Times New Roman" w:cs="Times New Roman"/>
          <w:b/>
          <w:sz w:val="24"/>
        </w:rPr>
        <w:t xml:space="preserve"> 2023 roku</w:t>
      </w:r>
      <w:r w:rsidR="00366282" w:rsidRPr="00676F38">
        <w:rPr>
          <w:rFonts w:ascii="Times New Roman" w:hAnsi="Times New Roman" w:cs="Times New Roman"/>
          <w:b/>
          <w:sz w:val="24"/>
        </w:rPr>
        <w:t>.</w:t>
      </w:r>
    </w:p>
    <w:p w:rsidR="00366282" w:rsidRPr="00F0476F" w:rsidRDefault="00366282" w:rsidP="00366282">
      <w:pPr>
        <w:jc w:val="center"/>
        <w:rPr>
          <w:sz w:val="16"/>
        </w:rPr>
      </w:pPr>
    </w:p>
    <w:p w:rsidR="00366282" w:rsidRPr="00676F38" w:rsidRDefault="00366282" w:rsidP="00676F3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76F38">
        <w:rPr>
          <w:rFonts w:ascii="Times New Roman" w:hAnsi="Times New Roman" w:cs="Times New Roman"/>
          <w:sz w:val="24"/>
        </w:rPr>
        <w:t xml:space="preserve">Powiatowy Lekarz Weterynarii w Raciborzu zgodnie z zapisem części VII pkt. 1 Instrukcji Głównego Lekarza Weterynarii nr GIWpr.0200.1.22.2020 z dnia 05 listopada 2020 r. w sprawie wyznaczania lekarzy weterynarii do wykonywania czynności urzędowych i osób </w:t>
      </w:r>
      <w:r w:rsidR="00676F38">
        <w:rPr>
          <w:rFonts w:ascii="Times New Roman" w:hAnsi="Times New Roman" w:cs="Times New Roman"/>
          <w:sz w:val="24"/>
        </w:rPr>
        <w:t xml:space="preserve">                do </w:t>
      </w:r>
      <w:r w:rsidRPr="00676F38">
        <w:rPr>
          <w:rFonts w:ascii="Times New Roman" w:hAnsi="Times New Roman" w:cs="Times New Roman"/>
          <w:sz w:val="24"/>
        </w:rPr>
        <w:t>wykonywania czynności pomocniczych oraz sposobu prowadzenia listy takich</w:t>
      </w:r>
      <w:r w:rsidR="00676F38">
        <w:rPr>
          <w:rFonts w:ascii="Times New Roman" w:hAnsi="Times New Roman" w:cs="Times New Roman"/>
          <w:sz w:val="24"/>
        </w:rPr>
        <w:t xml:space="preserve"> </w:t>
      </w:r>
      <w:r w:rsidRPr="00676F38">
        <w:rPr>
          <w:rFonts w:ascii="Times New Roman" w:hAnsi="Times New Roman" w:cs="Times New Roman"/>
          <w:sz w:val="24"/>
        </w:rPr>
        <w:t>osób</w:t>
      </w:r>
      <w:r w:rsidR="00676F38">
        <w:rPr>
          <w:rFonts w:ascii="Times New Roman" w:hAnsi="Times New Roman" w:cs="Times New Roman"/>
          <w:sz w:val="32"/>
        </w:rPr>
        <w:t xml:space="preserve">                    </w:t>
      </w:r>
      <w:r w:rsidRPr="00676F38">
        <w:rPr>
          <w:rFonts w:ascii="Times New Roman" w:hAnsi="Times New Roman" w:cs="Times New Roman"/>
          <w:sz w:val="24"/>
        </w:rPr>
        <w:t xml:space="preserve">- </w:t>
      </w:r>
      <w:r w:rsidR="00676F38" w:rsidRPr="00676F38">
        <w:rPr>
          <w:rFonts w:ascii="Times New Roman" w:hAnsi="Times New Roman" w:cs="Times New Roman"/>
          <w:sz w:val="24"/>
        </w:rPr>
        <w:t xml:space="preserve"> </w:t>
      </w:r>
      <w:r w:rsidRPr="00676F38">
        <w:rPr>
          <w:rFonts w:ascii="Times New Roman" w:hAnsi="Times New Roman" w:cs="Times New Roman"/>
          <w:sz w:val="24"/>
        </w:rPr>
        <w:t xml:space="preserve">informuje o następujących potrzebach dot. </w:t>
      </w:r>
      <w:proofErr w:type="spellStart"/>
      <w:r w:rsidRPr="00676F38">
        <w:rPr>
          <w:rFonts w:ascii="Times New Roman" w:hAnsi="Times New Roman" w:cs="Times New Roman"/>
          <w:sz w:val="24"/>
        </w:rPr>
        <w:t>wyznaczeń</w:t>
      </w:r>
      <w:proofErr w:type="spellEnd"/>
      <w:r w:rsidRPr="00676F38">
        <w:rPr>
          <w:rFonts w:ascii="Times New Roman" w:hAnsi="Times New Roman" w:cs="Times New Roman"/>
          <w:sz w:val="32"/>
        </w:rPr>
        <w:t xml:space="preserve"> </w:t>
      </w:r>
      <w:r w:rsidRPr="00676F38">
        <w:rPr>
          <w:rFonts w:ascii="Times New Roman" w:hAnsi="Times New Roman" w:cs="Times New Roman"/>
          <w:sz w:val="24"/>
        </w:rPr>
        <w:t>lekarzy weterynarii do wykonywania czynności urzędowych</w:t>
      </w:r>
      <w:r w:rsidRPr="00676F38">
        <w:rPr>
          <w:rFonts w:ascii="Times New Roman" w:hAnsi="Times New Roman" w:cs="Times New Roman"/>
          <w:sz w:val="32"/>
        </w:rPr>
        <w:t xml:space="preserve"> </w:t>
      </w:r>
      <w:r w:rsidRPr="00676F38">
        <w:rPr>
          <w:rFonts w:ascii="Times New Roman" w:hAnsi="Times New Roman" w:cs="Times New Roman"/>
          <w:sz w:val="24"/>
        </w:rPr>
        <w:t xml:space="preserve">i osób do wykonywania czynności pomocniczych na terenie </w:t>
      </w:r>
      <w:r w:rsidR="00676F38">
        <w:rPr>
          <w:rFonts w:ascii="Times New Roman" w:hAnsi="Times New Roman" w:cs="Times New Roman"/>
          <w:sz w:val="24"/>
        </w:rPr>
        <w:t xml:space="preserve">                   </w:t>
      </w:r>
      <w:r w:rsidRPr="00676F38">
        <w:rPr>
          <w:rFonts w:ascii="Times New Roman" w:hAnsi="Times New Roman" w:cs="Times New Roman"/>
          <w:sz w:val="24"/>
        </w:rPr>
        <w:t xml:space="preserve">powiatu </w:t>
      </w:r>
      <w:r w:rsidR="00676F38">
        <w:rPr>
          <w:rFonts w:ascii="Times New Roman" w:hAnsi="Times New Roman" w:cs="Times New Roman"/>
          <w:sz w:val="24"/>
        </w:rPr>
        <w:t>raciborskiego</w:t>
      </w:r>
      <w:r w:rsidR="002458D9">
        <w:rPr>
          <w:rFonts w:ascii="Times New Roman" w:hAnsi="Times New Roman" w:cs="Times New Roman"/>
          <w:sz w:val="24"/>
        </w:rPr>
        <w:t xml:space="preserve"> w I kwartale 2023</w:t>
      </w:r>
      <w:r w:rsidRPr="00676F38">
        <w:rPr>
          <w:rFonts w:ascii="Times New Roman" w:hAnsi="Times New Roman" w:cs="Times New Roman"/>
          <w:sz w:val="24"/>
        </w:rPr>
        <w:t xml:space="preserve"> r.:</w:t>
      </w:r>
    </w:p>
    <w:p w:rsidR="00366282" w:rsidRPr="00F0476F" w:rsidRDefault="00366282" w:rsidP="00366282">
      <w:pPr>
        <w:ind w:firstLine="708"/>
        <w:rPr>
          <w:rFonts w:ascii="Times New Roman" w:hAnsi="Times New Roman" w:cs="Times New Roman"/>
          <w:sz w:val="12"/>
        </w:rPr>
      </w:pPr>
    </w:p>
    <w:tbl>
      <w:tblPr>
        <w:tblW w:w="9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1677"/>
        <w:gridCol w:w="1559"/>
        <w:gridCol w:w="1701"/>
        <w:gridCol w:w="1394"/>
      </w:tblGrid>
      <w:tr w:rsidR="00E606FA" w:rsidRPr="000F6FAD" w:rsidTr="00676F38">
        <w:trPr>
          <w:trHeight w:val="2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FA" w:rsidRPr="00366282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Zakres wyznaczenia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38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Liczba</w:t>
            </w:r>
          </w:p>
          <w:p w:rsidR="00E606FA" w:rsidRPr="00366282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 lek. wet. potrzebnych do wykonania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76F38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Liczba</w:t>
            </w:r>
          </w:p>
          <w:p w:rsidR="00E606FA" w:rsidRPr="00366282" w:rsidRDefault="00E606FA" w:rsidP="00676F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 osób potrzebnych do wykonania </w:t>
            </w:r>
            <w:r w:rsid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czynności pomocniczych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06FA" w:rsidRPr="00366282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Miejsce wykonywania czynności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06FA" w:rsidRPr="00366282" w:rsidRDefault="00E606FA" w:rsidP="000F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676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Termin realizacji zadań</w:t>
            </w:r>
          </w:p>
        </w:tc>
      </w:tr>
      <w:tr w:rsidR="00E606FA" w:rsidRPr="000F6FAD" w:rsidTr="00676F38">
        <w:trPr>
          <w:trHeight w:val="2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FA" w:rsidRPr="00366282" w:rsidRDefault="00E606FA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szczepienia ochronne lub badania rozpoznawcze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6FA" w:rsidRPr="00F0476F" w:rsidRDefault="000F6FAD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606FA" w:rsidRPr="00F0476F" w:rsidRDefault="000F6FAD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F6FAD" w:rsidRPr="000F6FAD" w:rsidRDefault="000F6FAD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E606FA" w:rsidRPr="00366282" w:rsidRDefault="000F6FAD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6DB2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E606FA" w:rsidRPr="00366282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sprawowanie nadzoru nad miejscami gromadzenia zwierząt, skupu lub sprzedaży zwierząt, targowiskami oraz wystawami, pokazami lub konkursami zwierząt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zwierząt umieszczanych na rynku, przeznaczonych do wywozu oraz wystawianie świadectw zdrowia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sprawowanie nadzoru nad ubojem zwierząt rzeźnych, w tym badania przed- i poubojowego, oceny mięsa i nadzoru nad przestrzeganiem przepisów o ochronie zwierząt w trakcie uboju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Krzanowice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2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mięsa zwierząt łownych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366282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Rudy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51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3662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sprawowanie nadzoru nad rozbiorem, przetwórstwem lub przechowywaniem mięsa i wystawiania wymaganych świadectw zdrowia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0F6FA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Default="002458D9" w:rsidP="00130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  <w:p w:rsidR="002458D9" w:rsidRPr="000F6FAD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Rudy</w:t>
            </w:r>
          </w:p>
          <w:p w:rsidR="002458D9" w:rsidRPr="000F6FAD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Kuźnia Raciborska </w:t>
            </w:r>
          </w:p>
          <w:p w:rsidR="002458D9" w:rsidRPr="00366282" w:rsidRDefault="002458D9" w:rsidP="000F6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Bieńkowice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2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7D00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sprawowanie nadzoru nad punktami odbioru mleka, jego przetwórstwem oraz przechowywaniem produktów mleczarskich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Racibórz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7D00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sprawowania nadzoru nad przetwórstwem i przechowywaniem jaj konsumpcyjnych i produktów jajecznych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A51D47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Racibórz 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676F38">
        <w:trPr>
          <w:trHeight w:val="2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7D00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pobieranie próbek do badań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7D002B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7D00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laboratoryjne mięsa na obecność włośni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A51D47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Rudy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  <w:tr w:rsidR="002458D9" w:rsidRPr="000F6FAD" w:rsidTr="007D002B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D9" w:rsidRPr="00366282" w:rsidRDefault="002458D9" w:rsidP="007D00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kontroli urzędowych w ramach zwalczania chorób zakaźnych zwierząt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D9" w:rsidRPr="00F0476F" w:rsidRDefault="00A51D47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F0476F" w:rsidRDefault="002458D9" w:rsidP="007D00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047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58D9" w:rsidRPr="000F6FAD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:rsidR="002458D9" w:rsidRPr="00366282" w:rsidRDefault="002458D9" w:rsidP="007D0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raciborski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458D9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 xml:space="preserve">I kwartał </w:t>
            </w:r>
          </w:p>
          <w:p w:rsidR="002458D9" w:rsidRPr="00366282" w:rsidRDefault="002458D9" w:rsidP="00977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pl-PL"/>
              </w:rPr>
              <w:t>2023</w:t>
            </w:r>
          </w:p>
        </w:tc>
      </w:tr>
    </w:tbl>
    <w:p w:rsidR="00676F38" w:rsidRDefault="00676F38" w:rsidP="00366282">
      <w:pPr>
        <w:ind w:firstLine="708"/>
        <w:rPr>
          <w:rFonts w:ascii="Times New Roman" w:hAnsi="Times New Roman" w:cs="Times New Roman"/>
          <w:sz w:val="28"/>
        </w:rPr>
      </w:pPr>
    </w:p>
    <w:p w:rsidR="00990172" w:rsidRPr="00990172" w:rsidRDefault="00990172" w:rsidP="00990172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TERMINY I MIEJSCE SKŁADANIA </w:t>
      </w:r>
      <w:r w:rsidRPr="00676F38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ZGŁOSZENIA:</w:t>
      </w:r>
    </w:p>
    <w:p w:rsidR="00990172" w:rsidRPr="00990172" w:rsidRDefault="00990172" w:rsidP="009901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  <w:r w:rsidRPr="00676F3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Zgłoszenie należy złożyć do:     </w:t>
      </w:r>
      <w:r w:rsidR="001307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>10</w:t>
      </w:r>
      <w:r w:rsidRPr="0099017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 </w:t>
      </w:r>
      <w:r w:rsidRPr="00676F3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grudnia </w:t>
      </w:r>
      <w:r w:rsidR="00A51D4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 2022</w:t>
      </w:r>
      <w:r w:rsidRPr="0099017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 r.</w:t>
      </w:r>
    </w:p>
    <w:p w:rsidR="00990172" w:rsidRPr="00676F38" w:rsidRDefault="00990172" w:rsidP="009901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Decyduje data: wpływu </w:t>
      </w:r>
      <w:r w:rsidRPr="00676F38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zgłoszenia</w:t>
      </w: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do urzędu</w:t>
      </w:r>
      <w:r w:rsidRPr="00676F38">
        <w:rPr>
          <w:rFonts w:ascii="Times New Roman" w:eastAsia="Times New Roman" w:hAnsi="Times New Roman" w:cs="Times New Roman"/>
          <w:sz w:val="24"/>
          <w:szCs w:val="28"/>
          <w:lang w:eastAsia="pl-PL"/>
        </w:rPr>
        <w:t>,</w:t>
      </w:r>
    </w:p>
    <w:p w:rsidR="00676F38" w:rsidRPr="00990172" w:rsidRDefault="00676F38" w:rsidP="00676F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76F3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Zgłoszenia</w:t>
      </w:r>
      <w:r w:rsidRPr="00676F3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 składać </w:t>
      </w:r>
      <w:r w:rsidRPr="00676F3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można</w:t>
      </w:r>
      <w:r w:rsidRPr="00676F3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 za pomocą poczty elektronicznej (na adres e-mail: sekretariat@piw-raciborz.pl) lub </w:t>
      </w:r>
      <w:r w:rsidRPr="00676F3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dostarczyć osobiście</w:t>
      </w:r>
      <w:r w:rsidRPr="00676F3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, pocztą bądź kurierem </w:t>
      </w:r>
      <w:r w:rsidR="00760B56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                        </w:t>
      </w:r>
      <w:r w:rsidRPr="00676F3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do siedziby I</w:t>
      </w: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>nspektorat</w:t>
      </w:r>
      <w:r w:rsidRPr="00676F38">
        <w:rPr>
          <w:rFonts w:ascii="Times New Roman" w:eastAsia="Times New Roman" w:hAnsi="Times New Roman" w:cs="Times New Roman"/>
          <w:sz w:val="24"/>
          <w:szCs w:val="28"/>
          <w:lang w:eastAsia="pl-PL"/>
        </w:rPr>
        <w:t>u</w:t>
      </w: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:rsidR="00990172" w:rsidRPr="00676F38" w:rsidRDefault="00990172" w:rsidP="0099017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>Miejsce składania dokumentów:</w:t>
      </w:r>
    </w:p>
    <w:p w:rsidR="00990172" w:rsidRPr="00990172" w:rsidRDefault="00990172" w:rsidP="00990172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t>Powiatowy Inspektorat Weterynarii w Raciborzu</w:t>
      </w: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47-400 Racibórz,</w:t>
      </w:r>
      <w:r w:rsidRPr="00990172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ul. Katarzyny 6</w:t>
      </w:r>
    </w:p>
    <w:p w:rsidR="00E606FA" w:rsidRPr="00676F38" w:rsidRDefault="00E606FA" w:rsidP="00990172">
      <w:pPr>
        <w:ind w:firstLine="708"/>
        <w:rPr>
          <w:rFonts w:ascii="Times New Roman" w:hAnsi="Times New Roman" w:cs="Times New Roman"/>
          <w:szCs w:val="24"/>
        </w:rPr>
      </w:pPr>
    </w:p>
    <w:p w:rsidR="00990172" w:rsidRPr="00676F38" w:rsidRDefault="00990172" w:rsidP="00990172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990172" w:rsidRPr="00676F38" w:rsidRDefault="00990172" w:rsidP="00676F38">
      <w:pPr>
        <w:rPr>
          <w:rFonts w:ascii="Times New Roman" w:hAnsi="Times New Roman" w:cs="Times New Roman"/>
          <w:sz w:val="24"/>
          <w:szCs w:val="24"/>
        </w:rPr>
      </w:pPr>
      <w:r w:rsidRPr="00676F38">
        <w:rPr>
          <w:rFonts w:ascii="Times New Roman" w:hAnsi="Times New Roman" w:cs="Times New Roman"/>
          <w:sz w:val="24"/>
          <w:szCs w:val="24"/>
        </w:rPr>
        <w:t>TERMIN ZAPOZNANIA SIĘ</w:t>
      </w:r>
      <w:r w:rsidR="00676F38">
        <w:rPr>
          <w:rFonts w:ascii="Times New Roman" w:hAnsi="Times New Roman" w:cs="Times New Roman"/>
          <w:sz w:val="24"/>
          <w:szCs w:val="24"/>
        </w:rPr>
        <w:t xml:space="preserve"> ZE ZGŁOSZENIAMI:                        </w:t>
      </w:r>
      <w:r w:rsidR="00A51D47">
        <w:rPr>
          <w:rFonts w:ascii="Times New Roman" w:hAnsi="Times New Roman" w:cs="Times New Roman"/>
          <w:b/>
          <w:sz w:val="32"/>
          <w:szCs w:val="24"/>
          <w:u w:val="single"/>
        </w:rPr>
        <w:t>16 grudnia 2022</w:t>
      </w:r>
      <w:r w:rsidRPr="00676F38">
        <w:rPr>
          <w:rFonts w:ascii="Times New Roman" w:hAnsi="Times New Roman" w:cs="Times New Roman"/>
          <w:b/>
          <w:sz w:val="32"/>
          <w:szCs w:val="24"/>
          <w:u w:val="single"/>
        </w:rPr>
        <w:t xml:space="preserve"> r.</w:t>
      </w:r>
    </w:p>
    <w:p w:rsidR="00990172" w:rsidRPr="00676F38" w:rsidRDefault="00990172" w:rsidP="00990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172" w:rsidRPr="00676F38" w:rsidRDefault="00990172" w:rsidP="00990172">
      <w:pPr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  <w:r w:rsidRPr="00676F38">
        <w:rPr>
          <w:rFonts w:ascii="Times New Roman" w:hAnsi="Times New Roman" w:cs="Times New Roman"/>
          <w:sz w:val="24"/>
          <w:szCs w:val="28"/>
        </w:rPr>
        <w:tab/>
        <w:t>Wyznaczenie do wykonywania czynności o których mowa w art. 16 ustawy</w:t>
      </w:r>
      <w:r w:rsidR="00676F38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676F38">
        <w:rPr>
          <w:rFonts w:ascii="Times New Roman" w:hAnsi="Times New Roman" w:cs="Times New Roman"/>
          <w:sz w:val="24"/>
          <w:szCs w:val="28"/>
        </w:rPr>
        <w:t xml:space="preserve"> z dnia </w:t>
      </w:r>
      <w:r w:rsidRPr="00676F38">
        <w:rPr>
          <w:rFonts w:ascii="Times New Roman" w:hAnsi="Times New Roman" w:cs="Times New Roman"/>
          <w:bCs/>
          <w:sz w:val="24"/>
          <w:szCs w:val="28"/>
        </w:rPr>
        <w:t xml:space="preserve"> 29 stycznia 2004 r. o Inspekcji Weterynaryjnej </w:t>
      </w:r>
      <w:r w:rsidR="00A51D47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(t. j. Dz. U. z  2021</w:t>
      </w: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r. poz. </w:t>
      </w:r>
      <w:r w:rsidR="00A51D47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306</w:t>
      </w:r>
      <w:bookmarkStart w:id="0" w:name="_GoBack"/>
      <w:bookmarkEnd w:id="0"/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</w:t>
      </w:r>
      <w:r w:rsid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                       </w:t>
      </w: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z </w:t>
      </w:r>
      <w:proofErr w:type="spellStart"/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późn</w:t>
      </w:r>
      <w:proofErr w:type="spellEnd"/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. zm.) następuje z urzędu na podstawie decyzji administracyjnej po przeprowadzeniu przez Powiatowego Lekarza Weterynarii w Raciborzu postępowania</w:t>
      </w:r>
      <w:r w:rsidR="00760B56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administracyjnego</w:t>
      </w: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.</w:t>
      </w:r>
    </w:p>
    <w:p w:rsidR="00990172" w:rsidRPr="00676F38" w:rsidRDefault="00990172" w:rsidP="00990172">
      <w:pPr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0F6FAD" w:rsidRPr="00676F38" w:rsidRDefault="00990172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Zgłoszenie osoby ubiegającej się o wyznaczenie nie jest równoznaczne z wszczęciem </w:t>
      </w:r>
      <w:r w:rsidR="000F6FAD"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postępowania administracyjnego.</w:t>
      </w:r>
    </w:p>
    <w:p w:rsidR="000F6FAD" w:rsidRPr="00676F38" w:rsidRDefault="000F6FAD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990172" w:rsidRDefault="000F6FAD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Postępowanie administracyjne</w:t>
      </w:r>
      <w:r w:rsidR="00990172"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będzie się toczyło z urzędu tylko </w:t>
      </w:r>
      <w:r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                                        </w:t>
      </w:r>
      <w:r w:rsidR="00990172"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i wyłącznie względem osób, których zgłoszenie zostanie pozytywnie zweryfikowane</w:t>
      </w:r>
      <w:r w:rsid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                        </w:t>
      </w:r>
      <w:r w:rsidR="00990172" w:rsidRPr="00676F38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i zakwalifikowane do wyznaczenia.  </w:t>
      </w:r>
    </w:p>
    <w:p w:rsidR="00D47431" w:rsidRDefault="00D47431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C9638D" w:rsidRDefault="00C9638D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C9638D" w:rsidRDefault="00C9638D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F0476F" w:rsidRDefault="00F0476F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13070B" w:rsidRDefault="0013070B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C9638D" w:rsidRDefault="00C9638D" w:rsidP="0099017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</w:p>
    <w:p w:rsidR="00D47431" w:rsidRDefault="00D47431" w:rsidP="0013070B">
      <w:pPr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Załącznik:</w:t>
      </w:r>
    </w:p>
    <w:p w:rsidR="00D47431" w:rsidRDefault="00D47431" w:rsidP="0013070B">
      <w:pPr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=========</w:t>
      </w:r>
    </w:p>
    <w:p w:rsidR="00D47431" w:rsidRDefault="00D47431" w:rsidP="0013070B">
      <w:pPr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</w:p>
    <w:p w:rsidR="00C9638D" w:rsidRPr="0013070B" w:rsidRDefault="00C9638D" w:rsidP="00C9638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C9638D">
        <w:rPr>
          <w:rFonts w:ascii="Times New Roman" w:hAnsi="Times New Roman" w:cs="Times New Roman"/>
          <w:bCs/>
        </w:rPr>
        <w:t>zgłoszenie wstępnej gotowości do podjęcia czynności z wyznaczenia, o</w:t>
      </w:r>
      <w:r>
        <w:rPr>
          <w:rFonts w:ascii="Times New Roman" w:hAnsi="Times New Roman" w:cs="Times New Roman"/>
          <w:bCs/>
        </w:rPr>
        <w:t xml:space="preserve"> których mowa</w:t>
      </w:r>
      <w:r w:rsidR="0013070B">
        <w:rPr>
          <w:rFonts w:ascii="Times New Roman" w:hAnsi="Times New Roman" w:cs="Times New Roman"/>
          <w:bCs/>
        </w:rPr>
        <w:t xml:space="preserve">                                   </w:t>
      </w:r>
      <w:r>
        <w:rPr>
          <w:rFonts w:ascii="Times New Roman" w:hAnsi="Times New Roman" w:cs="Times New Roman"/>
          <w:bCs/>
        </w:rPr>
        <w:t xml:space="preserve"> w art. 16 ustawy </w:t>
      </w:r>
      <w:r w:rsidR="0013070B">
        <w:rPr>
          <w:rFonts w:ascii="Times New Roman" w:hAnsi="Times New Roman" w:cs="Times New Roman"/>
          <w:bCs/>
        </w:rPr>
        <w:t xml:space="preserve">z </w:t>
      </w:r>
      <w:r w:rsidR="0013070B" w:rsidRPr="0013070B">
        <w:rPr>
          <w:rFonts w:ascii="Times New Roman" w:hAnsi="Times New Roman" w:cs="Times New Roman"/>
          <w:sz w:val="24"/>
          <w:szCs w:val="28"/>
        </w:rPr>
        <w:t xml:space="preserve">dnia </w:t>
      </w:r>
      <w:r w:rsidR="0013070B" w:rsidRPr="0013070B">
        <w:rPr>
          <w:rFonts w:ascii="Times New Roman" w:hAnsi="Times New Roman" w:cs="Times New Roman"/>
          <w:bCs/>
          <w:sz w:val="24"/>
          <w:szCs w:val="28"/>
        </w:rPr>
        <w:t xml:space="preserve"> 29 stycznia 2004 r. o Inspekcji Weterynaryjnej </w:t>
      </w:r>
      <w:r w:rsidR="0013070B" w:rsidRPr="0013070B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(t.</w:t>
      </w:r>
      <w:r w:rsidR="00A51D47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j. Dz. U. z  2021 r. poz. 306</w:t>
      </w:r>
      <w:r w:rsidR="0013070B" w:rsidRPr="0013070B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 xml:space="preserve"> z </w:t>
      </w:r>
      <w:proofErr w:type="spellStart"/>
      <w:r w:rsidR="0013070B" w:rsidRPr="0013070B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późn</w:t>
      </w:r>
      <w:proofErr w:type="spellEnd"/>
      <w:r w:rsidR="0013070B" w:rsidRPr="0013070B">
        <w:rPr>
          <w:rFonts w:ascii="Times New Roman" w:hAnsi="Times New Roman" w:cs="Times New Roman"/>
          <w:bCs/>
          <w:iCs/>
          <w:sz w:val="24"/>
          <w:szCs w:val="28"/>
          <w:lang w:eastAsia="ar-SA"/>
        </w:rPr>
        <w:t>. zm.)</w:t>
      </w: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070B" w:rsidRDefault="0013070B" w:rsidP="0013070B">
      <w:pPr>
        <w:tabs>
          <w:tab w:val="left" w:pos="990"/>
        </w:tabs>
        <w:rPr>
          <w:rFonts w:ascii="Bookman Old Style" w:hAnsi="Bookman Old Style"/>
        </w:rPr>
      </w:pPr>
    </w:p>
    <w:p w:rsidR="0013070B" w:rsidRPr="00F36469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3070B" w:rsidRPr="002F52B4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3070B" w:rsidRPr="00F0476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14"/>
        </w:rPr>
      </w:pPr>
    </w:p>
    <w:p w:rsidR="0013070B" w:rsidRDefault="0013070B" w:rsidP="0013070B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p w:rsidR="0013070B" w:rsidRPr="00F0476F" w:rsidRDefault="0013070B" w:rsidP="0013070B">
      <w:pPr>
        <w:jc w:val="both"/>
        <w:rPr>
          <w:rFonts w:ascii="Bookman Old Style" w:hAnsi="Bookman Old Style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3070B" w:rsidRPr="007D2A5F" w:rsidTr="004B218A">
        <w:trPr>
          <w:trHeight w:hRule="exact" w:val="1041"/>
        </w:trPr>
        <w:tc>
          <w:tcPr>
            <w:tcW w:w="7283" w:type="dxa"/>
            <w:vAlign w:val="center"/>
          </w:tcPr>
          <w:p w:rsidR="0013070B" w:rsidRPr="00E36A80" w:rsidRDefault="0013070B" w:rsidP="004B218A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3070B" w:rsidRPr="00F36469" w:rsidRDefault="0013070B" w:rsidP="004B218A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3070B" w:rsidRPr="007D2A5F" w:rsidTr="004B218A">
        <w:trPr>
          <w:trHeight w:hRule="exact" w:val="52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33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8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24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037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3070B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3070B" w:rsidRPr="00F0476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12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val="882"/>
        </w:trPr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lastRenderedPageBreak/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3070B" w:rsidRPr="00BD2EA4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3070B" w:rsidRPr="00A95BB1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C34F9C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 xml:space="preserve">Oświadczam, iż wyrażam zgodę na przetwarzanie </w:t>
      </w:r>
      <w:r>
        <w:rPr>
          <w:rFonts w:ascii="Bookman Old Style" w:hAnsi="Bookman Old Style"/>
          <w:i/>
        </w:rPr>
        <w:t>przez Powiatowego Lekarza Weterynarii  w ……………………</w:t>
      </w:r>
      <w:r w:rsidRPr="007D2A5F">
        <w:rPr>
          <w:rFonts w:ascii="Bookman Old Style" w:hAnsi="Bookman Old Style"/>
          <w:i/>
        </w:rPr>
        <w:t>moich danych osobowych</w:t>
      </w:r>
      <w:r>
        <w:rPr>
          <w:rFonts w:ascii="Bookman Old Style" w:hAnsi="Bookman Old Style"/>
          <w:i/>
        </w:rPr>
        <w:t xml:space="preserve"> zamieszczonych w powyższym zgłoszeniu</w:t>
      </w:r>
      <w:r w:rsidRPr="00C34F9C">
        <w:rPr>
          <w:rFonts w:ascii="Bookman Old Style" w:hAnsi="Bookman Old Style"/>
          <w:i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</w:rPr>
        <w:t xml:space="preserve">dla potrzeb postępowania o wyznaczenie na </w:t>
      </w:r>
      <w:r>
        <w:rPr>
          <w:rFonts w:ascii="Bookman Old Style" w:hAnsi="Bookman Old Style"/>
          <w:i/>
        </w:rPr>
        <w:t xml:space="preserve">podstawie art. 16 ustawy z dnia 29 stycznia 2004 r. </w:t>
      </w:r>
      <w:r>
        <w:rPr>
          <w:rFonts w:ascii="Bookman Old Style" w:hAnsi="Bookman Old Style"/>
          <w:i/>
        </w:rPr>
        <w:br/>
      </w:r>
      <w:r w:rsidRPr="00C34F9C">
        <w:rPr>
          <w:rFonts w:ascii="Bookman Old Style" w:hAnsi="Bookman Old Style"/>
          <w:i/>
        </w:rPr>
        <w:t>o Inspekcji Weterynaryjnej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3070B" w:rsidRPr="00974323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</w:t>
      </w:r>
      <w:r w:rsidR="00F0476F">
        <w:rPr>
          <w:rFonts w:ascii="Bookman Old Style" w:hAnsi="Bookman Old Style"/>
        </w:rPr>
        <w:t>………………………………………………………………………</w:t>
      </w:r>
      <w:r w:rsidRPr="007D2A5F">
        <w:rPr>
          <w:rFonts w:ascii="Bookman Old Style" w:hAnsi="Bookman Old Style"/>
        </w:rPr>
        <w:t>.</w:t>
      </w:r>
    </w:p>
    <w:p w:rsidR="0013070B" w:rsidRP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13070B" w:rsidRPr="0013070B" w:rsidSect="0013070B">
      <w:pgSz w:w="11906" w:h="16838" w:code="9"/>
      <w:pgMar w:top="851" w:right="1276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04D40CE"/>
    <w:multiLevelType w:val="hybridMultilevel"/>
    <w:tmpl w:val="30EE9DE6"/>
    <w:lvl w:ilvl="0" w:tplc="46629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EE5984"/>
    <w:multiLevelType w:val="multilevel"/>
    <w:tmpl w:val="E4C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2"/>
    <w:rsid w:val="000F6FAD"/>
    <w:rsid w:val="0013070B"/>
    <w:rsid w:val="002458D9"/>
    <w:rsid w:val="00347D7F"/>
    <w:rsid w:val="00366282"/>
    <w:rsid w:val="005E6317"/>
    <w:rsid w:val="00676F38"/>
    <w:rsid w:val="00760B56"/>
    <w:rsid w:val="00786DB2"/>
    <w:rsid w:val="007C6A96"/>
    <w:rsid w:val="00990172"/>
    <w:rsid w:val="00A07974"/>
    <w:rsid w:val="00A21C22"/>
    <w:rsid w:val="00A51D47"/>
    <w:rsid w:val="00C22C29"/>
    <w:rsid w:val="00C9638D"/>
    <w:rsid w:val="00D47431"/>
    <w:rsid w:val="00E11026"/>
    <w:rsid w:val="00E606FA"/>
    <w:rsid w:val="00F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Sekretariat</dc:creator>
  <cp:lastModifiedBy>PIW Sekretariat</cp:lastModifiedBy>
  <cp:revision>5</cp:revision>
  <cp:lastPrinted>2020-11-26T11:14:00Z</cp:lastPrinted>
  <dcterms:created xsi:type="dcterms:W3CDTF">2021-11-19T13:17:00Z</dcterms:created>
  <dcterms:modified xsi:type="dcterms:W3CDTF">2022-11-17T09:58:00Z</dcterms:modified>
</cp:coreProperties>
</file>